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A6F" w:rsidRPr="00126ABE" w:rsidRDefault="00324A6F" w:rsidP="00324A6F">
      <w:pPr>
        <w:rPr>
          <w:rFonts w:eastAsia="仿宋_GB2312"/>
          <w:sz w:val="32"/>
          <w:szCs w:val="32"/>
        </w:rPr>
      </w:pPr>
      <w:r w:rsidRPr="00126ABE">
        <w:rPr>
          <w:rFonts w:eastAsia="仿宋_GB2312" w:hint="eastAsia"/>
          <w:sz w:val="32"/>
          <w:szCs w:val="32"/>
        </w:rPr>
        <w:t>附件</w:t>
      </w:r>
      <w:r w:rsidRPr="00126ABE">
        <w:rPr>
          <w:rFonts w:eastAsia="仿宋_GB2312" w:hint="eastAsia"/>
          <w:sz w:val="32"/>
          <w:szCs w:val="32"/>
        </w:rPr>
        <w:t>1</w:t>
      </w:r>
      <w:r w:rsidRPr="00126ABE">
        <w:rPr>
          <w:rFonts w:eastAsia="仿宋_GB2312" w:hint="eastAsia"/>
          <w:sz w:val="32"/>
          <w:szCs w:val="32"/>
        </w:rPr>
        <w:t>：</w:t>
      </w:r>
    </w:p>
    <w:p w:rsidR="00324A6F" w:rsidRPr="004C7816" w:rsidRDefault="00324A6F" w:rsidP="00324A6F">
      <w:pPr>
        <w:jc w:val="center"/>
        <w:rPr>
          <w:b/>
          <w:sz w:val="44"/>
          <w:szCs w:val="44"/>
        </w:rPr>
      </w:pPr>
    </w:p>
    <w:p w:rsidR="00324A6F" w:rsidRPr="004C7816" w:rsidRDefault="00324A6F" w:rsidP="00324A6F">
      <w:pPr>
        <w:jc w:val="center"/>
        <w:rPr>
          <w:b/>
          <w:sz w:val="44"/>
          <w:szCs w:val="44"/>
        </w:rPr>
      </w:pPr>
      <w:r w:rsidRPr="004C7816">
        <w:rPr>
          <w:rFonts w:hAnsi="宋体" w:hint="eastAsia"/>
          <w:b/>
          <w:sz w:val="44"/>
          <w:szCs w:val="44"/>
        </w:rPr>
        <w:t>安居型商品房申购</w:t>
      </w:r>
      <w:r>
        <w:rPr>
          <w:rFonts w:hAnsi="宋体" w:hint="eastAsia"/>
          <w:b/>
          <w:sz w:val="44"/>
          <w:szCs w:val="44"/>
        </w:rPr>
        <w:t>重要提示</w:t>
      </w:r>
    </w:p>
    <w:p w:rsidR="00324A6F" w:rsidRPr="004C7816" w:rsidRDefault="00324A6F" w:rsidP="00324A6F">
      <w:pPr>
        <w:jc w:val="center"/>
        <w:rPr>
          <w:sz w:val="44"/>
          <w:szCs w:val="44"/>
        </w:rPr>
      </w:pPr>
    </w:p>
    <w:p w:rsidR="00324A6F" w:rsidRPr="004C7816" w:rsidRDefault="00324A6F" w:rsidP="00324A6F">
      <w:pPr>
        <w:ind w:firstLineChars="200" w:firstLine="640"/>
        <w:rPr>
          <w:rFonts w:eastAsia="黑体" w:hAnsi="黑体"/>
          <w:sz w:val="32"/>
          <w:szCs w:val="32"/>
        </w:rPr>
      </w:pPr>
      <w:r w:rsidRPr="004C7816">
        <w:rPr>
          <w:rFonts w:eastAsia="黑体" w:hAnsi="黑体" w:hint="eastAsia"/>
          <w:sz w:val="32"/>
          <w:szCs w:val="32"/>
        </w:rPr>
        <w:t>一、</w:t>
      </w:r>
      <w:r>
        <w:rPr>
          <w:rFonts w:eastAsia="黑体" w:hAnsi="黑体" w:hint="eastAsia"/>
          <w:sz w:val="32"/>
          <w:szCs w:val="32"/>
        </w:rPr>
        <w:t>认购</w:t>
      </w:r>
      <w:r w:rsidRPr="004C7816">
        <w:rPr>
          <w:rFonts w:eastAsia="黑体" w:hAnsi="黑体" w:hint="eastAsia"/>
          <w:sz w:val="32"/>
          <w:szCs w:val="32"/>
        </w:rPr>
        <w:t>资格</w:t>
      </w:r>
      <w:r>
        <w:rPr>
          <w:rFonts w:eastAsia="黑体" w:hAnsi="黑体" w:hint="eastAsia"/>
          <w:sz w:val="32"/>
          <w:szCs w:val="32"/>
        </w:rPr>
        <w:t>、认购面积</w:t>
      </w:r>
      <w:proofErr w:type="gramStart"/>
      <w:r>
        <w:rPr>
          <w:rFonts w:eastAsia="黑体" w:hAnsi="黑体" w:hint="eastAsia"/>
          <w:sz w:val="32"/>
          <w:szCs w:val="32"/>
        </w:rPr>
        <w:t>标准及选房事</w:t>
      </w:r>
      <w:proofErr w:type="gramEnd"/>
      <w:r>
        <w:rPr>
          <w:rFonts w:eastAsia="黑体" w:hAnsi="黑体" w:hint="eastAsia"/>
          <w:sz w:val="32"/>
          <w:szCs w:val="32"/>
        </w:rPr>
        <w:t>项</w:t>
      </w:r>
    </w:p>
    <w:p w:rsidR="00324A6F" w:rsidRPr="004C7816" w:rsidRDefault="00324A6F" w:rsidP="00324A6F">
      <w:pPr>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w:t>
      </w:r>
      <w:r w:rsidRPr="004C7816">
        <w:rPr>
          <w:rFonts w:eastAsia="仿宋_GB2312" w:hint="eastAsia"/>
          <w:sz w:val="32"/>
          <w:szCs w:val="32"/>
        </w:rPr>
        <w:t>认购人已签订安居型商品房认购协议书且仍有效的，不予受理其</w:t>
      </w:r>
      <w:r>
        <w:rPr>
          <w:rFonts w:eastAsia="仿宋_GB2312" w:hint="eastAsia"/>
          <w:sz w:val="32"/>
          <w:szCs w:val="32"/>
        </w:rPr>
        <w:t>它</w:t>
      </w:r>
      <w:r w:rsidRPr="004C7816">
        <w:rPr>
          <w:rFonts w:eastAsia="仿宋_GB2312" w:hint="eastAsia"/>
          <w:sz w:val="32"/>
          <w:szCs w:val="32"/>
        </w:rPr>
        <w:t>项目认购申请。</w:t>
      </w:r>
    </w:p>
    <w:p w:rsidR="00324A6F" w:rsidRPr="004C7816" w:rsidRDefault="00324A6F" w:rsidP="00324A6F">
      <w:pPr>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w:t>
      </w:r>
      <w:r w:rsidRPr="004C7816">
        <w:rPr>
          <w:rFonts w:eastAsia="仿宋_GB2312" w:hint="eastAsia"/>
          <w:sz w:val="32"/>
          <w:szCs w:val="32"/>
        </w:rPr>
        <w:t>认购人在认购截止日</w:t>
      </w:r>
      <w:r>
        <w:rPr>
          <w:rFonts w:eastAsia="仿宋_GB2312" w:hint="eastAsia"/>
          <w:sz w:val="32"/>
          <w:szCs w:val="32"/>
        </w:rPr>
        <w:t>（项目申购通告中明确的认购截止日，下同）</w:t>
      </w:r>
      <w:r w:rsidRPr="004C7816">
        <w:rPr>
          <w:rFonts w:eastAsia="仿宋_GB2312" w:hint="eastAsia"/>
          <w:sz w:val="32"/>
          <w:szCs w:val="32"/>
        </w:rPr>
        <w:t>后</w:t>
      </w:r>
      <w:proofErr w:type="gramStart"/>
      <w:r w:rsidRPr="004C7816">
        <w:rPr>
          <w:rFonts w:eastAsia="仿宋_GB2312" w:hint="eastAsia"/>
          <w:sz w:val="32"/>
          <w:szCs w:val="32"/>
        </w:rPr>
        <w:t>至公布选</w:t>
      </w:r>
      <w:proofErr w:type="gramEnd"/>
      <w:r w:rsidRPr="004C7816">
        <w:rPr>
          <w:rFonts w:eastAsia="仿宋_GB2312" w:hint="eastAsia"/>
          <w:sz w:val="32"/>
          <w:szCs w:val="32"/>
        </w:rPr>
        <w:t>房名单前离异的，将被取消认购资格。</w:t>
      </w:r>
    </w:p>
    <w:p w:rsidR="00324A6F" w:rsidRDefault="00324A6F" w:rsidP="00324A6F">
      <w:pPr>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w:t>
      </w:r>
      <w:r w:rsidRPr="004C7816">
        <w:rPr>
          <w:rFonts w:eastAsia="仿宋_GB2312" w:hint="eastAsia"/>
          <w:sz w:val="32"/>
          <w:szCs w:val="32"/>
        </w:rPr>
        <w:t>认购人</w:t>
      </w:r>
      <w:r>
        <w:rPr>
          <w:rFonts w:eastAsia="仿宋_GB2312" w:hint="eastAsia"/>
          <w:sz w:val="32"/>
          <w:szCs w:val="32"/>
        </w:rPr>
        <w:t>只能申购家庭人口结构对应建筑面积标准或低于该标准的安居型商品房</w:t>
      </w:r>
      <w:r w:rsidRPr="004C7816">
        <w:rPr>
          <w:rFonts w:eastAsia="仿宋_GB2312" w:hint="eastAsia"/>
          <w:sz w:val="32"/>
          <w:szCs w:val="32"/>
        </w:rPr>
        <w:t>，但低于建筑面积标准的部分不予补偿。</w:t>
      </w:r>
    </w:p>
    <w:p w:rsidR="00324A6F" w:rsidRPr="00570802" w:rsidRDefault="00324A6F" w:rsidP="00324A6F">
      <w:pPr>
        <w:ind w:firstLineChars="200" w:firstLine="640"/>
        <w:rPr>
          <w:rFonts w:ascii="Times New Roman" w:eastAsia="仿宋_GB2312" w:hAnsi="Times New Roman"/>
          <w:sz w:val="32"/>
          <w:szCs w:val="32"/>
        </w:rPr>
      </w:pPr>
      <w:r>
        <w:rPr>
          <w:rFonts w:eastAsia="仿宋_GB2312" w:hint="eastAsia"/>
          <w:sz w:val="32"/>
          <w:szCs w:val="32"/>
        </w:rPr>
        <w:t>4</w:t>
      </w:r>
      <w:r>
        <w:rPr>
          <w:rFonts w:eastAsia="仿宋_GB2312" w:hint="eastAsia"/>
          <w:sz w:val="32"/>
          <w:szCs w:val="32"/>
        </w:rPr>
        <w:t>、</w:t>
      </w:r>
      <w:r>
        <w:rPr>
          <w:rFonts w:ascii="Times New Roman" w:eastAsia="仿宋_GB2312" w:hAnsi="Times New Roman" w:hint="eastAsia"/>
          <w:sz w:val="32"/>
          <w:szCs w:val="32"/>
        </w:rPr>
        <w:t>认购</w:t>
      </w:r>
      <w:proofErr w:type="gramStart"/>
      <w:r>
        <w:rPr>
          <w:rFonts w:ascii="Times New Roman" w:eastAsia="仿宋_GB2312" w:hAnsi="Times New Roman" w:hint="eastAsia"/>
          <w:sz w:val="32"/>
          <w:szCs w:val="32"/>
        </w:rPr>
        <w:t>人选房</w:t>
      </w:r>
      <w:proofErr w:type="gramEnd"/>
      <w:r>
        <w:rPr>
          <w:rFonts w:ascii="Times New Roman" w:eastAsia="仿宋_GB2312" w:hAnsi="Times New Roman" w:hint="eastAsia"/>
          <w:sz w:val="32"/>
          <w:szCs w:val="32"/>
        </w:rPr>
        <w:t>时，只能选择认购意向对应房源中的一套住房，不能选择认购意向之外的房源。</w:t>
      </w:r>
    </w:p>
    <w:p w:rsidR="00324A6F" w:rsidRPr="0058427B" w:rsidRDefault="00324A6F" w:rsidP="00324A6F">
      <w:pPr>
        <w:ind w:firstLineChars="200" w:firstLine="640"/>
        <w:rPr>
          <w:rFonts w:eastAsia="黑体" w:hAnsi="黑体"/>
          <w:sz w:val="32"/>
          <w:szCs w:val="32"/>
        </w:rPr>
      </w:pPr>
      <w:r w:rsidRPr="004C7816">
        <w:rPr>
          <w:rFonts w:eastAsia="黑体" w:hAnsi="黑体" w:hint="eastAsia"/>
          <w:sz w:val="32"/>
          <w:szCs w:val="32"/>
        </w:rPr>
        <w:t>二、</w:t>
      </w:r>
      <w:r w:rsidRPr="0058427B">
        <w:rPr>
          <w:rFonts w:eastAsia="黑体" w:hAnsi="黑体" w:hint="eastAsia"/>
          <w:sz w:val="32"/>
          <w:szCs w:val="32"/>
        </w:rPr>
        <w:t>信息查询</w:t>
      </w:r>
      <w:r>
        <w:rPr>
          <w:rFonts w:eastAsia="黑体" w:hAnsi="黑体" w:hint="eastAsia"/>
          <w:sz w:val="32"/>
          <w:szCs w:val="32"/>
        </w:rPr>
        <w:t>、公示</w:t>
      </w:r>
      <w:r w:rsidRPr="0058427B">
        <w:rPr>
          <w:rFonts w:eastAsia="黑体" w:hAnsi="黑体" w:hint="eastAsia"/>
          <w:sz w:val="32"/>
          <w:szCs w:val="32"/>
        </w:rPr>
        <w:t>及意见反馈</w:t>
      </w:r>
    </w:p>
    <w:p w:rsidR="00324A6F" w:rsidRDefault="00324A6F" w:rsidP="00324A6F">
      <w:pPr>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、申请人</w:t>
      </w:r>
      <w:r w:rsidRPr="004C7816">
        <w:rPr>
          <w:rFonts w:eastAsia="仿宋_GB2312" w:hint="eastAsia"/>
          <w:sz w:val="32"/>
          <w:szCs w:val="32"/>
        </w:rPr>
        <w:t>的有关信息，均可登录深圳</w:t>
      </w:r>
      <w:r w:rsidR="004D6706">
        <w:rPr>
          <w:rFonts w:eastAsia="仿宋_GB2312" w:hint="eastAsia"/>
          <w:sz w:val="32"/>
          <w:szCs w:val="32"/>
        </w:rPr>
        <w:t>市</w:t>
      </w:r>
      <w:bookmarkStart w:id="0" w:name="_GoBack"/>
      <w:bookmarkEnd w:id="0"/>
      <w:r w:rsidRPr="004C7816">
        <w:rPr>
          <w:rFonts w:eastAsia="仿宋_GB2312" w:hint="eastAsia"/>
          <w:sz w:val="32"/>
          <w:szCs w:val="32"/>
        </w:rPr>
        <w:t>住房和建设局网站</w:t>
      </w:r>
      <w:r w:rsidRPr="00B20CFA">
        <w:rPr>
          <w:rFonts w:eastAsia="仿宋_GB2312" w:hint="eastAsia"/>
          <w:sz w:val="32"/>
          <w:szCs w:val="32"/>
        </w:rPr>
        <w:t>“住房保障全流程服务”专栏</w:t>
      </w:r>
      <w:r w:rsidRPr="004C7816">
        <w:rPr>
          <w:rFonts w:eastAsia="仿宋_GB2312" w:hint="eastAsia"/>
          <w:sz w:val="32"/>
          <w:szCs w:val="32"/>
        </w:rPr>
        <w:t>查询。</w:t>
      </w:r>
    </w:p>
    <w:p w:rsidR="00324A6F" w:rsidRDefault="00324A6F" w:rsidP="00324A6F">
      <w:pPr>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w:t>
      </w:r>
      <w:r w:rsidRPr="00B20CFA">
        <w:rPr>
          <w:rFonts w:eastAsia="仿宋_GB2312" w:hint="eastAsia"/>
          <w:sz w:val="32"/>
          <w:szCs w:val="32"/>
        </w:rPr>
        <w:t>申请人应当密切关注深圳市住房和建设局网站“住房保障全流程服务”专栏（</w:t>
      </w:r>
      <w:r w:rsidRPr="00B20CFA">
        <w:rPr>
          <w:rFonts w:eastAsia="仿宋_GB2312" w:hint="eastAsia"/>
          <w:sz w:val="32"/>
          <w:szCs w:val="32"/>
        </w:rPr>
        <w:t>http://www.szsfzx.cn</w:t>
      </w:r>
      <w:r w:rsidRPr="00B20CFA">
        <w:rPr>
          <w:rFonts w:eastAsia="仿宋_GB2312" w:hint="eastAsia"/>
          <w:sz w:val="32"/>
          <w:szCs w:val="32"/>
        </w:rPr>
        <w:t>）发布的安居型商品房配售信息，及时登录网</w:t>
      </w:r>
      <w:r>
        <w:rPr>
          <w:rFonts w:eastAsia="仿宋_GB2312" w:hint="eastAsia"/>
          <w:sz w:val="32"/>
          <w:szCs w:val="32"/>
        </w:rPr>
        <w:t>站办理相关业务。如对本专栏有任何意见和建议，请及时向我中心反馈。</w:t>
      </w:r>
    </w:p>
    <w:p w:rsidR="00324A6F" w:rsidRDefault="00324A6F" w:rsidP="00324A6F">
      <w:pPr>
        <w:ind w:firstLine="645"/>
        <w:rPr>
          <w:rFonts w:ascii="仿宋_GB2312" w:eastAsia="仿宋_GB2312"/>
          <w:sz w:val="32"/>
          <w:szCs w:val="32"/>
        </w:rPr>
      </w:pPr>
      <w:r>
        <w:rPr>
          <w:rFonts w:eastAsia="仿宋_GB2312" w:hint="eastAsia"/>
          <w:sz w:val="32"/>
          <w:szCs w:val="32"/>
        </w:rPr>
        <w:lastRenderedPageBreak/>
        <w:t>3</w:t>
      </w:r>
      <w:r>
        <w:rPr>
          <w:rFonts w:eastAsia="仿宋_GB2312" w:hint="eastAsia"/>
          <w:sz w:val="32"/>
          <w:szCs w:val="32"/>
        </w:rPr>
        <w:t>、认购资格核查结果公示期间，</w:t>
      </w:r>
      <w:r w:rsidRPr="00915640">
        <w:rPr>
          <w:rFonts w:ascii="仿宋_GB2312" w:eastAsia="仿宋_GB2312" w:hint="eastAsia"/>
          <w:sz w:val="32"/>
          <w:szCs w:val="32"/>
        </w:rPr>
        <w:t>认购人如发现公示信息与实际情况不符或对驳回认购申请有异议的，请持相关证明材料到深圳市住房和建设</w:t>
      </w:r>
      <w:proofErr w:type="gramStart"/>
      <w:r w:rsidRPr="00915640">
        <w:rPr>
          <w:rFonts w:ascii="仿宋_GB2312" w:eastAsia="仿宋_GB2312" w:hint="eastAsia"/>
          <w:sz w:val="32"/>
          <w:szCs w:val="32"/>
        </w:rPr>
        <w:t>局保障房业务</w:t>
      </w:r>
      <w:proofErr w:type="gramEnd"/>
      <w:r w:rsidRPr="00915640">
        <w:rPr>
          <w:rFonts w:ascii="仿宋_GB2312" w:eastAsia="仿宋_GB2312" w:hint="eastAsia"/>
          <w:sz w:val="32"/>
          <w:szCs w:val="32"/>
        </w:rPr>
        <w:t>办理大厅提交信息变更或书面复核申请。逾期未提交的，视为认购人认同公示信息。</w:t>
      </w:r>
    </w:p>
    <w:p w:rsidR="00324A6F" w:rsidRDefault="00324A6F" w:rsidP="00324A6F">
      <w:pPr>
        <w:ind w:firstLine="645"/>
        <w:rPr>
          <w:rFonts w:ascii="仿宋_GB2312" w:eastAsia="仿宋_GB2312"/>
          <w:sz w:val="32"/>
          <w:szCs w:val="32"/>
        </w:rPr>
      </w:pPr>
      <w:r>
        <w:rPr>
          <w:rFonts w:ascii="仿宋_GB2312" w:eastAsia="仿宋_GB2312" w:hint="eastAsia"/>
          <w:sz w:val="32"/>
          <w:szCs w:val="32"/>
        </w:rPr>
        <w:t>4、</w:t>
      </w:r>
      <w:r>
        <w:rPr>
          <w:rFonts w:eastAsia="仿宋_GB2312" w:hint="eastAsia"/>
          <w:sz w:val="32"/>
          <w:szCs w:val="32"/>
        </w:rPr>
        <w:t>认购资格核查结果公示期间，</w:t>
      </w:r>
      <w:r>
        <w:rPr>
          <w:rFonts w:ascii="仿宋_GB2312" w:eastAsia="仿宋_GB2312" w:hint="eastAsia"/>
          <w:sz w:val="32"/>
          <w:szCs w:val="32"/>
        </w:rPr>
        <w:t>认购人</w:t>
      </w:r>
      <w:proofErr w:type="gramStart"/>
      <w:r>
        <w:rPr>
          <w:rFonts w:ascii="仿宋_GB2312" w:eastAsia="仿宋_GB2312" w:hint="eastAsia"/>
          <w:sz w:val="32"/>
          <w:szCs w:val="32"/>
        </w:rPr>
        <w:t>需放弃</w:t>
      </w:r>
      <w:proofErr w:type="gramEnd"/>
      <w:r>
        <w:rPr>
          <w:rFonts w:ascii="仿宋_GB2312" w:eastAsia="仿宋_GB2312" w:hint="eastAsia"/>
          <w:sz w:val="32"/>
          <w:szCs w:val="32"/>
        </w:rPr>
        <w:t>认购的，</w:t>
      </w:r>
      <w:r w:rsidRPr="00915640">
        <w:rPr>
          <w:rFonts w:ascii="仿宋_GB2312" w:eastAsia="仿宋_GB2312" w:hint="eastAsia"/>
          <w:sz w:val="32"/>
          <w:szCs w:val="32"/>
        </w:rPr>
        <w:t>应到深圳市住房和建设</w:t>
      </w:r>
      <w:proofErr w:type="gramStart"/>
      <w:r w:rsidRPr="00915640">
        <w:rPr>
          <w:rFonts w:ascii="仿宋_GB2312" w:eastAsia="仿宋_GB2312" w:hint="eastAsia"/>
          <w:sz w:val="32"/>
          <w:szCs w:val="32"/>
        </w:rPr>
        <w:t>局保障房业务</w:t>
      </w:r>
      <w:proofErr w:type="gramEnd"/>
      <w:r w:rsidRPr="00915640">
        <w:rPr>
          <w:rFonts w:ascii="仿宋_GB2312" w:eastAsia="仿宋_GB2312" w:hint="eastAsia"/>
          <w:sz w:val="32"/>
          <w:szCs w:val="32"/>
        </w:rPr>
        <w:t>办理大厅提交书面放弃认购申请，逾期不予受理。</w:t>
      </w:r>
    </w:p>
    <w:p w:rsidR="00324A6F" w:rsidRPr="004C7816" w:rsidRDefault="00324A6F" w:rsidP="00324A6F">
      <w:pPr>
        <w:ind w:firstLineChars="200" w:firstLine="640"/>
        <w:rPr>
          <w:rFonts w:eastAsia="黑体"/>
          <w:sz w:val="32"/>
          <w:szCs w:val="32"/>
        </w:rPr>
      </w:pPr>
      <w:r>
        <w:rPr>
          <w:rFonts w:eastAsia="黑体" w:hAnsi="黑体" w:hint="eastAsia"/>
          <w:sz w:val="32"/>
          <w:szCs w:val="32"/>
        </w:rPr>
        <w:t>三、</w:t>
      </w:r>
      <w:r w:rsidRPr="004C7816">
        <w:rPr>
          <w:rFonts w:eastAsia="黑体" w:hAnsi="黑体" w:hint="eastAsia"/>
          <w:sz w:val="32"/>
          <w:szCs w:val="32"/>
        </w:rPr>
        <w:t>轮</w:t>
      </w:r>
      <w:proofErr w:type="gramStart"/>
      <w:r w:rsidRPr="004C7816">
        <w:rPr>
          <w:rFonts w:eastAsia="黑体" w:hAnsi="黑体" w:hint="eastAsia"/>
          <w:sz w:val="32"/>
          <w:szCs w:val="32"/>
        </w:rPr>
        <w:t>候信息</w:t>
      </w:r>
      <w:proofErr w:type="gramEnd"/>
      <w:r w:rsidRPr="004C7816">
        <w:rPr>
          <w:rFonts w:eastAsia="黑体" w:hAnsi="黑体" w:hint="eastAsia"/>
          <w:sz w:val="32"/>
          <w:szCs w:val="32"/>
        </w:rPr>
        <w:t>变更</w:t>
      </w:r>
    </w:p>
    <w:p w:rsidR="00324A6F" w:rsidRPr="004C7816" w:rsidRDefault="00324A6F" w:rsidP="00324A6F">
      <w:pPr>
        <w:ind w:firstLineChars="200" w:firstLine="640"/>
        <w:rPr>
          <w:rFonts w:eastAsia="仿宋_GB2312"/>
          <w:sz w:val="32"/>
          <w:szCs w:val="32"/>
        </w:rPr>
      </w:pPr>
      <w:r w:rsidRPr="004C7816">
        <w:rPr>
          <w:rFonts w:eastAsia="仿宋_GB2312" w:hint="eastAsia"/>
          <w:sz w:val="32"/>
          <w:szCs w:val="32"/>
        </w:rPr>
        <w:t>1</w:t>
      </w:r>
      <w:r w:rsidRPr="004C7816">
        <w:rPr>
          <w:rFonts w:eastAsia="仿宋_GB2312" w:hint="eastAsia"/>
          <w:sz w:val="32"/>
          <w:szCs w:val="32"/>
        </w:rPr>
        <w:t>、认购人的住房、计划生育、人口、人才认定、户籍、婚姻、抚恤定补优抚和残疾等信息发生变化的，须在认购截止日前，持身份证及申请变更事项对应的材料到深圳市住房和建设</w:t>
      </w:r>
      <w:proofErr w:type="gramStart"/>
      <w:r w:rsidRPr="004C7816">
        <w:rPr>
          <w:rFonts w:eastAsia="仿宋_GB2312" w:hint="eastAsia"/>
          <w:sz w:val="32"/>
          <w:szCs w:val="32"/>
        </w:rPr>
        <w:t>局保障房业务</w:t>
      </w:r>
      <w:proofErr w:type="gramEnd"/>
      <w:r w:rsidRPr="004C7816">
        <w:rPr>
          <w:rFonts w:eastAsia="仿宋_GB2312" w:hint="eastAsia"/>
          <w:sz w:val="32"/>
          <w:szCs w:val="32"/>
        </w:rPr>
        <w:t>办理大厅办理轮</w:t>
      </w:r>
      <w:proofErr w:type="gramStart"/>
      <w:r w:rsidRPr="004C7816">
        <w:rPr>
          <w:rFonts w:eastAsia="仿宋_GB2312" w:hint="eastAsia"/>
          <w:sz w:val="32"/>
          <w:szCs w:val="32"/>
        </w:rPr>
        <w:t>候信息</w:t>
      </w:r>
      <w:proofErr w:type="gramEnd"/>
      <w:r w:rsidRPr="004C7816">
        <w:rPr>
          <w:rFonts w:eastAsia="仿宋_GB2312" w:hint="eastAsia"/>
          <w:sz w:val="32"/>
          <w:szCs w:val="32"/>
        </w:rPr>
        <w:t>变更。其它信息项变更的，可直接登录保障性住房统一轮候系统（网址：</w:t>
      </w:r>
      <w:r w:rsidRPr="004C7816">
        <w:rPr>
          <w:rFonts w:eastAsia="仿宋_GB2312" w:hint="eastAsia"/>
          <w:sz w:val="32"/>
          <w:szCs w:val="32"/>
        </w:rPr>
        <w:t>http://bzflh.szjs.gov.cn/TylhW</w:t>
      </w:r>
      <w:r w:rsidRPr="004C7816">
        <w:rPr>
          <w:rFonts w:eastAsia="仿宋_GB2312" w:hint="eastAsia"/>
          <w:sz w:val="32"/>
          <w:szCs w:val="32"/>
        </w:rPr>
        <w:t>）在网上自行修改。认购人认购资格的核查时点为认购截止日。</w:t>
      </w:r>
    </w:p>
    <w:p w:rsidR="00324A6F" w:rsidRDefault="00324A6F" w:rsidP="00324A6F">
      <w:pPr>
        <w:ind w:firstLineChars="200" w:firstLine="640"/>
        <w:rPr>
          <w:rFonts w:ascii="仿宋_GB2312" w:eastAsia="仿宋_GB2312"/>
          <w:sz w:val="32"/>
          <w:szCs w:val="32"/>
        </w:rPr>
      </w:pPr>
      <w:r w:rsidRPr="004C7816">
        <w:rPr>
          <w:rFonts w:eastAsia="仿宋_GB2312" w:hint="eastAsia"/>
          <w:sz w:val="32"/>
          <w:szCs w:val="32"/>
        </w:rPr>
        <w:t>2</w:t>
      </w:r>
      <w:r w:rsidRPr="004C7816">
        <w:rPr>
          <w:rFonts w:eastAsia="仿宋_GB2312" w:hint="eastAsia"/>
          <w:sz w:val="32"/>
          <w:szCs w:val="32"/>
        </w:rPr>
        <w:t>、</w:t>
      </w:r>
      <w:r>
        <w:rPr>
          <w:rFonts w:ascii="仿宋_GB2312" w:eastAsia="仿宋_GB2312" w:hint="eastAsia"/>
          <w:sz w:val="32"/>
          <w:szCs w:val="32"/>
        </w:rPr>
        <w:t>认购人对申报信息的真实性、准确性、合法性负责。认购受理截止后</w:t>
      </w:r>
      <w:proofErr w:type="gramStart"/>
      <w:r>
        <w:rPr>
          <w:rFonts w:ascii="仿宋_GB2312" w:eastAsia="仿宋_GB2312" w:hint="eastAsia"/>
          <w:sz w:val="32"/>
          <w:szCs w:val="32"/>
        </w:rPr>
        <w:t>至签订</w:t>
      </w:r>
      <w:proofErr w:type="gramEnd"/>
      <w:r>
        <w:rPr>
          <w:rFonts w:ascii="仿宋_GB2312" w:eastAsia="仿宋_GB2312" w:hint="eastAsia"/>
          <w:sz w:val="32"/>
          <w:szCs w:val="32"/>
        </w:rPr>
        <w:t>购房合同前，认购人住房、婚姻、计生、人口、户籍等情况发生变化的，仍应当如实申报。</w:t>
      </w:r>
      <w:proofErr w:type="gramStart"/>
      <w:r w:rsidRPr="00AC3F58">
        <w:rPr>
          <w:rFonts w:ascii="仿宋_GB2312" w:eastAsia="仿宋_GB2312" w:hint="eastAsia"/>
          <w:sz w:val="32"/>
          <w:szCs w:val="32"/>
        </w:rPr>
        <w:t>若轮候信息</w:t>
      </w:r>
      <w:proofErr w:type="gramEnd"/>
      <w:r w:rsidRPr="00AC3F58">
        <w:rPr>
          <w:rFonts w:ascii="仿宋_GB2312" w:eastAsia="仿宋_GB2312" w:hint="eastAsia"/>
          <w:sz w:val="32"/>
          <w:szCs w:val="32"/>
        </w:rPr>
        <w:t>发生变化导致认购人不再符合轮候条件的，将被取消轮候资格，且不予签订购房合同。</w:t>
      </w:r>
      <w:r>
        <w:rPr>
          <w:rFonts w:ascii="仿宋_GB2312" w:eastAsia="仿宋_GB2312" w:hint="eastAsia"/>
          <w:sz w:val="32"/>
          <w:szCs w:val="32"/>
        </w:rPr>
        <w:t>认购人如提供虚假信息，一经发现，市住房和建设局将依据《深圳市保障性住房条例》</w:t>
      </w:r>
      <w:r>
        <w:rPr>
          <w:rFonts w:ascii="仿宋_GB2312" w:eastAsia="仿宋_GB2312" w:hint="eastAsia"/>
          <w:sz w:val="32"/>
          <w:szCs w:val="32"/>
        </w:rPr>
        <w:lastRenderedPageBreak/>
        <w:t>等有关规定进行处理。</w:t>
      </w:r>
    </w:p>
    <w:p w:rsidR="00324A6F" w:rsidRPr="00CB46D7" w:rsidRDefault="00324A6F" w:rsidP="00324A6F">
      <w:pPr>
        <w:ind w:firstLineChars="200" w:firstLine="640"/>
        <w:rPr>
          <w:rFonts w:eastAsia="黑体" w:hAnsi="黑体"/>
          <w:sz w:val="32"/>
          <w:szCs w:val="32"/>
        </w:rPr>
      </w:pPr>
      <w:r w:rsidRPr="00CB46D7">
        <w:rPr>
          <w:rFonts w:eastAsia="黑体" w:hAnsi="黑体" w:hint="eastAsia"/>
          <w:sz w:val="32"/>
          <w:szCs w:val="32"/>
        </w:rPr>
        <w:t>四、</w:t>
      </w:r>
      <w:r>
        <w:rPr>
          <w:rFonts w:eastAsia="黑体" w:hAnsi="黑体" w:hint="eastAsia"/>
          <w:sz w:val="32"/>
          <w:szCs w:val="32"/>
        </w:rPr>
        <w:t>放弃选房及退出轮候规则</w:t>
      </w:r>
    </w:p>
    <w:p w:rsidR="00324A6F" w:rsidRPr="00570802" w:rsidRDefault="00324A6F" w:rsidP="00324A6F">
      <w:pPr>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、认购人排序到位但未选定住房或者虽选定住房但未当场签订认购协议书的，视为放弃本次选房。</w:t>
      </w:r>
    </w:p>
    <w:p w:rsidR="00324A6F" w:rsidRDefault="00324A6F" w:rsidP="00324A6F">
      <w:pPr>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w:t>
      </w:r>
      <w:r w:rsidRPr="004C7816">
        <w:rPr>
          <w:rFonts w:eastAsia="仿宋_GB2312" w:hint="eastAsia"/>
          <w:sz w:val="32"/>
          <w:szCs w:val="32"/>
        </w:rPr>
        <w:t>认购人排序到位但无认购意向对应的住房可供选择的，不记录放弃次数。</w:t>
      </w:r>
    </w:p>
    <w:p w:rsidR="00324A6F" w:rsidRDefault="00324A6F" w:rsidP="00324A6F">
      <w:pPr>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、放弃选</w:t>
      </w:r>
      <w:proofErr w:type="gramStart"/>
      <w:r>
        <w:rPr>
          <w:rFonts w:eastAsia="仿宋_GB2312" w:hint="eastAsia"/>
          <w:sz w:val="32"/>
          <w:szCs w:val="32"/>
        </w:rPr>
        <w:t>房</w:t>
      </w:r>
      <w:r w:rsidRPr="004C7816">
        <w:rPr>
          <w:rFonts w:eastAsia="仿宋_GB2312" w:hint="eastAsia"/>
          <w:sz w:val="32"/>
          <w:szCs w:val="32"/>
        </w:rPr>
        <w:t>达到</w:t>
      </w:r>
      <w:proofErr w:type="gramEnd"/>
      <w:r w:rsidRPr="004C7816">
        <w:rPr>
          <w:rFonts w:eastAsia="仿宋_GB2312" w:hint="eastAsia"/>
          <w:sz w:val="32"/>
          <w:szCs w:val="32"/>
        </w:rPr>
        <w:t>三次的，以及签订认购协议书后未在规定时间内签订买卖合同达到两次的，退出轮候册，</w:t>
      </w:r>
      <w:proofErr w:type="gramStart"/>
      <w:r w:rsidRPr="004C7816">
        <w:rPr>
          <w:rFonts w:eastAsia="仿宋_GB2312" w:hint="eastAsia"/>
          <w:sz w:val="32"/>
          <w:szCs w:val="32"/>
        </w:rPr>
        <w:t>原轮候</w:t>
      </w:r>
      <w:proofErr w:type="gramEnd"/>
      <w:r w:rsidRPr="004C7816">
        <w:rPr>
          <w:rFonts w:eastAsia="仿宋_GB2312" w:hint="eastAsia"/>
          <w:sz w:val="32"/>
          <w:szCs w:val="32"/>
        </w:rPr>
        <w:t>排序作废。仍需申请安居型商品房的，应当按照日常轮候规则再次提出轮候申请。</w:t>
      </w:r>
    </w:p>
    <w:p w:rsidR="00324A6F" w:rsidRPr="004C7816" w:rsidRDefault="00324A6F" w:rsidP="00324A6F">
      <w:pPr>
        <w:ind w:firstLineChars="200" w:firstLine="640"/>
        <w:rPr>
          <w:rFonts w:eastAsia="黑体"/>
          <w:sz w:val="32"/>
          <w:szCs w:val="32"/>
        </w:rPr>
      </w:pPr>
      <w:r w:rsidRPr="0058427B">
        <w:rPr>
          <w:rFonts w:eastAsia="黑体" w:hAnsi="黑体" w:hint="eastAsia"/>
          <w:sz w:val="32"/>
          <w:szCs w:val="32"/>
        </w:rPr>
        <w:t>五、</w:t>
      </w:r>
      <w:r w:rsidRPr="004C7816">
        <w:rPr>
          <w:rFonts w:eastAsia="黑体" w:hAnsi="黑体" w:hint="eastAsia"/>
          <w:sz w:val="32"/>
          <w:szCs w:val="32"/>
        </w:rPr>
        <w:t>领军人才申购安居型商品房</w:t>
      </w:r>
    </w:p>
    <w:p w:rsidR="00324A6F" w:rsidRPr="004C7816" w:rsidRDefault="00324A6F" w:rsidP="00324A6F">
      <w:pPr>
        <w:ind w:firstLineChars="200" w:firstLine="640"/>
        <w:rPr>
          <w:rFonts w:eastAsia="仿宋_GB2312"/>
          <w:sz w:val="32"/>
          <w:szCs w:val="32"/>
        </w:rPr>
      </w:pPr>
      <w:r w:rsidRPr="004C7816">
        <w:rPr>
          <w:rFonts w:eastAsia="仿宋_GB2312" w:hint="eastAsia"/>
          <w:sz w:val="32"/>
          <w:szCs w:val="32"/>
        </w:rPr>
        <w:t>1</w:t>
      </w:r>
      <w:r w:rsidRPr="004C7816">
        <w:rPr>
          <w:rFonts w:eastAsia="仿宋_GB2312" w:hint="eastAsia"/>
          <w:sz w:val="32"/>
          <w:szCs w:val="32"/>
        </w:rPr>
        <w:t>、领军人才申请安居型商品房的，可通过网上提交申请，也可直接到深圳市住房和建设</w:t>
      </w:r>
      <w:proofErr w:type="gramStart"/>
      <w:r w:rsidRPr="004C7816">
        <w:rPr>
          <w:rFonts w:eastAsia="仿宋_GB2312" w:hint="eastAsia"/>
          <w:sz w:val="32"/>
          <w:szCs w:val="32"/>
        </w:rPr>
        <w:t>局保障房业务</w:t>
      </w:r>
      <w:proofErr w:type="gramEnd"/>
      <w:r w:rsidRPr="004C7816">
        <w:rPr>
          <w:rFonts w:eastAsia="仿宋_GB2312" w:hint="eastAsia"/>
          <w:sz w:val="32"/>
          <w:szCs w:val="32"/>
        </w:rPr>
        <w:t>办理大厅提交申请。项目申购通告发布前未提交安居型商品房申请的，不能认购该项目。</w:t>
      </w:r>
    </w:p>
    <w:p w:rsidR="00324A6F" w:rsidRDefault="00324A6F" w:rsidP="00324A6F">
      <w:pPr>
        <w:ind w:firstLineChars="200" w:firstLine="640"/>
        <w:rPr>
          <w:rFonts w:eastAsia="仿宋_GB2312"/>
          <w:sz w:val="32"/>
          <w:szCs w:val="32"/>
        </w:rPr>
      </w:pPr>
      <w:r w:rsidRPr="004C7816">
        <w:rPr>
          <w:rFonts w:eastAsia="仿宋_GB2312" w:hint="eastAsia"/>
          <w:sz w:val="32"/>
          <w:szCs w:val="32"/>
        </w:rPr>
        <w:t>2</w:t>
      </w:r>
      <w:r w:rsidRPr="004C7816">
        <w:rPr>
          <w:rFonts w:eastAsia="仿宋_GB2312" w:hint="eastAsia"/>
          <w:sz w:val="32"/>
          <w:szCs w:val="32"/>
        </w:rPr>
        <w:t>、根据《深圳市人才安居办法》有关规定，符合安居型商品房申请条件的领军人才（领军人才由市人力资源保障局认定），可以申请不超过</w:t>
      </w:r>
      <w:r w:rsidRPr="004C7816">
        <w:rPr>
          <w:rFonts w:eastAsia="仿宋_GB2312" w:hint="eastAsia"/>
          <w:sz w:val="32"/>
          <w:szCs w:val="32"/>
        </w:rPr>
        <w:t>90</w:t>
      </w:r>
      <w:r w:rsidRPr="004C7816">
        <w:rPr>
          <w:rFonts w:eastAsia="仿宋_GB2312" w:hint="eastAsia"/>
          <w:sz w:val="32"/>
          <w:szCs w:val="32"/>
        </w:rPr>
        <w:t>平方米的住房，且不参加安居型商品房轮候，住房面积不受家庭人数的限制。</w:t>
      </w:r>
    </w:p>
    <w:p w:rsidR="00324A6F" w:rsidRDefault="00324A6F" w:rsidP="00324A6F">
      <w:pPr>
        <w:ind w:firstLineChars="200" w:firstLine="640"/>
        <w:rPr>
          <w:rFonts w:eastAsia="黑体" w:hAnsi="黑体"/>
          <w:sz w:val="32"/>
          <w:szCs w:val="32"/>
        </w:rPr>
      </w:pPr>
      <w:r w:rsidRPr="00A216D9">
        <w:rPr>
          <w:rFonts w:eastAsia="黑体" w:hAnsi="黑体" w:hint="eastAsia"/>
          <w:sz w:val="32"/>
          <w:szCs w:val="32"/>
        </w:rPr>
        <w:t>六、投诉举报与监督</w:t>
      </w:r>
    </w:p>
    <w:p w:rsidR="00324A6F" w:rsidRPr="008C74BF" w:rsidRDefault="00324A6F" w:rsidP="00324A6F">
      <w:pPr>
        <w:ind w:firstLineChars="200" w:firstLine="640"/>
        <w:rPr>
          <w:rFonts w:eastAsia="黑体" w:hAnsi="黑体"/>
          <w:sz w:val="32"/>
          <w:szCs w:val="32"/>
        </w:rPr>
      </w:pPr>
      <w:r>
        <w:rPr>
          <w:rFonts w:eastAsia="仿宋_GB2312" w:hint="eastAsia"/>
          <w:sz w:val="32"/>
          <w:szCs w:val="32"/>
        </w:rPr>
        <w:t>1</w:t>
      </w:r>
      <w:r>
        <w:rPr>
          <w:rFonts w:eastAsia="仿宋_GB2312" w:hint="eastAsia"/>
          <w:sz w:val="32"/>
          <w:szCs w:val="32"/>
        </w:rPr>
        <w:t>、</w:t>
      </w:r>
      <w:r w:rsidRPr="004C7816">
        <w:rPr>
          <w:rFonts w:eastAsia="仿宋_GB2312" w:hint="eastAsia"/>
          <w:sz w:val="32"/>
          <w:szCs w:val="32"/>
        </w:rPr>
        <w:t>市民可通过来电、来信、来访的方式向深圳市住房和建设局或市纪检监察部门投诉、举报。为了便于调查核实，</w:t>
      </w:r>
      <w:r w:rsidRPr="004C7816">
        <w:rPr>
          <w:rFonts w:eastAsia="仿宋_GB2312" w:hint="eastAsia"/>
          <w:sz w:val="32"/>
          <w:szCs w:val="32"/>
        </w:rPr>
        <w:lastRenderedPageBreak/>
        <w:t>鼓励实名举报并提供联系方式，有关部门将按规定予以严格保密。</w:t>
      </w:r>
    </w:p>
    <w:p w:rsidR="00324A6F" w:rsidRDefault="00324A6F" w:rsidP="00324A6F">
      <w:pPr>
        <w:ind w:firstLineChars="200" w:firstLine="640"/>
        <w:rPr>
          <w:rFonts w:eastAsia="仿宋_GB2312"/>
          <w:sz w:val="32"/>
          <w:szCs w:val="32"/>
          <w:u w:val="single"/>
        </w:rPr>
      </w:pPr>
      <w:r w:rsidRPr="00A216D9">
        <w:rPr>
          <w:rFonts w:eastAsia="仿宋_GB2312" w:hint="eastAsia"/>
          <w:sz w:val="32"/>
          <w:szCs w:val="32"/>
        </w:rPr>
        <w:t>2</w:t>
      </w:r>
      <w:r w:rsidRPr="00A216D9">
        <w:rPr>
          <w:rFonts w:eastAsia="仿宋_GB2312" w:hint="eastAsia"/>
          <w:sz w:val="32"/>
          <w:szCs w:val="32"/>
        </w:rPr>
        <w:t>、</w:t>
      </w:r>
      <w:r w:rsidRPr="004C7816">
        <w:rPr>
          <w:rFonts w:eastAsia="仿宋_GB2312" w:hint="eastAsia"/>
          <w:sz w:val="32"/>
          <w:szCs w:val="32"/>
        </w:rPr>
        <w:t>深圳市住房和建设局，投诉举报电话：</w:t>
      </w:r>
      <w:r w:rsidRPr="004C7816">
        <w:rPr>
          <w:rFonts w:eastAsia="仿宋_GB2312" w:hint="eastAsia"/>
          <w:sz w:val="32"/>
          <w:szCs w:val="32"/>
        </w:rPr>
        <w:t>83788218</w:t>
      </w:r>
      <w:r w:rsidRPr="004C7816">
        <w:rPr>
          <w:rFonts w:eastAsia="仿宋_GB2312" w:hint="eastAsia"/>
          <w:sz w:val="32"/>
          <w:szCs w:val="32"/>
        </w:rPr>
        <w:t>，地址：福田区振华路</w:t>
      </w:r>
      <w:r w:rsidRPr="004C7816">
        <w:rPr>
          <w:rFonts w:eastAsia="仿宋_GB2312" w:hint="eastAsia"/>
          <w:sz w:val="32"/>
          <w:szCs w:val="32"/>
        </w:rPr>
        <w:t>8</w:t>
      </w:r>
      <w:r w:rsidRPr="004C7816">
        <w:rPr>
          <w:rFonts w:eastAsia="仿宋_GB2312" w:hint="eastAsia"/>
          <w:sz w:val="32"/>
          <w:szCs w:val="32"/>
        </w:rPr>
        <w:t>号设计大厦一楼信访室。</w:t>
      </w:r>
    </w:p>
    <w:p w:rsidR="00324A6F" w:rsidRPr="004C7816" w:rsidRDefault="00324A6F" w:rsidP="00324A6F">
      <w:pPr>
        <w:ind w:firstLineChars="200" w:firstLine="640"/>
        <w:rPr>
          <w:rFonts w:eastAsia="仿宋_GB2312"/>
          <w:sz w:val="32"/>
          <w:szCs w:val="32"/>
          <w:u w:val="single"/>
        </w:rPr>
      </w:pPr>
      <w:r>
        <w:rPr>
          <w:rFonts w:eastAsia="仿宋_GB2312" w:hint="eastAsia"/>
          <w:sz w:val="32"/>
          <w:szCs w:val="32"/>
        </w:rPr>
        <w:t>3</w:t>
      </w:r>
      <w:r>
        <w:rPr>
          <w:rFonts w:eastAsia="仿宋_GB2312" w:hint="eastAsia"/>
          <w:sz w:val="32"/>
          <w:szCs w:val="32"/>
        </w:rPr>
        <w:t>、</w:t>
      </w:r>
      <w:r w:rsidRPr="004C7816">
        <w:rPr>
          <w:rFonts w:eastAsia="仿宋_GB2312" w:hint="eastAsia"/>
          <w:sz w:val="32"/>
          <w:szCs w:val="32"/>
        </w:rPr>
        <w:t>市纪检监察部门投诉举报电话以其公开的信息为准。</w:t>
      </w:r>
    </w:p>
    <w:p w:rsidR="00324A6F" w:rsidRPr="00751E01" w:rsidRDefault="00324A6F" w:rsidP="00324A6F">
      <w:pPr>
        <w:ind w:firstLineChars="200" w:firstLine="640"/>
        <w:rPr>
          <w:rFonts w:eastAsia="黑体" w:hAnsi="黑体"/>
          <w:sz w:val="32"/>
          <w:szCs w:val="32"/>
        </w:rPr>
      </w:pPr>
      <w:r w:rsidRPr="00751E01">
        <w:rPr>
          <w:rFonts w:eastAsia="黑体" w:hAnsi="黑体" w:hint="eastAsia"/>
          <w:sz w:val="32"/>
          <w:szCs w:val="32"/>
        </w:rPr>
        <w:t>七、</w:t>
      </w:r>
      <w:r>
        <w:rPr>
          <w:rFonts w:eastAsia="黑体" w:hAnsi="黑体" w:hint="eastAsia"/>
          <w:sz w:val="32"/>
          <w:szCs w:val="32"/>
        </w:rPr>
        <w:t>业务受理</w:t>
      </w:r>
      <w:r w:rsidRPr="00751E01">
        <w:rPr>
          <w:rFonts w:eastAsia="黑体" w:hAnsi="黑体" w:hint="eastAsia"/>
          <w:sz w:val="32"/>
          <w:szCs w:val="32"/>
        </w:rPr>
        <w:t>地址及联系方式</w:t>
      </w:r>
    </w:p>
    <w:p w:rsidR="00324A6F" w:rsidRDefault="00324A6F" w:rsidP="00324A6F">
      <w:pPr>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w:t>
      </w:r>
      <w:r w:rsidRPr="004C7816">
        <w:rPr>
          <w:rFonts w:eastAsia="仿宋_GB2312" w:hint="eastAsia"/>
          <w:sz w:val="32"/>
          <w:szCs w:val="32"/>
        </w:rPr>
        <w:t>深圳市住房和建设</w:t>
      </w:r>
      <w:proofErr w:type="gramStart"/>
      <w:r w:rsidRPr="004C7816">
        <w:rPr>
          <w:rFonts w:eastAsia="仿宋_GB2312" w:hint="eastAsia"/>
          <w:sz w:val="32"/>
          <w:szCs w:val="32"/>
        </w:rPr>
        <w:t>局保障房业务</w:t>
      </w:r>
      <w:proofErr w:type="gramEnd"/>
      <w:r w:rsidRPr="004C7816">
        <w:rPr>
          <w:rFonts w:eastAsia="仿宋_GB2312" w:hint="eastAsia"/>
          <w:sz w:val="32"/>
          <w:szCs w:val="32"/>
        </w:rPr>
        <w:t>办理大厅地址：福田区红荔西路莲花大厦一楼</w:t>
      </w:r>
      <w:r>
        <w:rPr>
          <w:rFonts w:eastAsia="仿宋_GB2312" w:hint="eastAsia"/>
          <w:sz w:val="32"/>
          <w:szCs w:val="32"/>
        </w:rPr>
        <w:t>。</w:t>
      </w:r>
    </w:p>
    <w:p w:rsidR="00324A6F" w:rsidRDefault="00324A6F" w:rsidP="00324A6F">
      <w:pPr>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、我市安居型商品房业务咨询电话：</w:t>
      </w:r>
      <w:r w:rsidRPr="004C7816">
        <w:rPr>
          <w:rFonts w:eastAsia="仿宋_GB2312" w:hint="eastAsia"/>
          <w:sz w:val="32"/>
          <w:szCs w:val="32"/>
        </w:rPr>
        <w:t xml:space="preserve"> 23901599</w:t>
      </w:r>
      <w:r>
        <w:rPr>
          <w:rFonts w:eastAsia="仿宋_GB2312" w:hint="eastAsia"/>
          <w:sz w:val="32"/>
          <w:szCs w:val="32"/>
        </w:rPr>
        <w:t>。</w:t>
      </w:r>
    </w:p>
    <w:p w:rsidR="00324A6F" w:rsidRPr="00751E01" w:rsidRDefault="00324A6F" w:rsidP="00324A6F">
      <w:pPr>
        <w:ind w:firstLineChars="200" w:firstLine="640"/>
        <w:rPr>
          <w:rFonts w:eastAsia="黑体" w:hAnsi="黑体"/>
          <w:sz w:val="32"/>
          <w:szCs w:val="32"/>
        </w:rPr>
      </w:pPr>
      <w:r w:rsidRPr="00751E01">
        <w:rPr>
          <w:rFonts w:eastAsia="黑体" w:hAnsi="黑体" w:hint="eastAsia"/>
          <w:sz w:val="32"/>
          <w:szCs w:val="32"/>
        </w:rPr>
        <w:t>八</w:t>
      </w:r>
      <w:r>
        <w:rPr>
          <w:rFonts w:eastAsia="黑体" w:hAnsi="黑体" w:hint="eastAsia"/>
          <w:sz w:val="32"/>
          <w:szCs w:val="32"/>
        </w:rPr>
        <w:t>、本提示</w:t>
      </w:r>
      <w:r w:rsidRPr="00751E01">
        <w:rPr>
          <w:rFonts w:eastAsia="黑体" w:hAnsi="黑体" w:hint="eastAsia"/>
          <w:sz w:val="32"/>
          <w:szCs w:val="32"/>
        </w:rPr>
        <w:t>由深圳市住宅售房管理服务中心负责解释。</w:t>
      </w:r>
    </w:p>
    <w:p w:rsidR="00324A6F" w:rsidRPr="00052D5C" w:rsidRDefault="00324A6F" w:rsidP="00324A6F">
      <w:pPr>
        <w:rPr>
          <w:rFonts w:eastAsia="仿宋_GB2312"/>
          <w:sz w:val="32"/>
          <w:szCs w:val="32"/>
        </w:rPr>
      </w:pPr>
    </w:p>
    <w:p w:rsidR="00324A6F" w:rsidRPr="004C7816" w:rsidRDefault="00324A6F" w:rsidP="00324A6F">
      <w:pPr>
        <w:ind w:firstLine="645"/>
        <w:jc w:val="right"/>
        <w:rPr>
          <w:rFonts w:eastAsia="仿宋_GB2312"/>
          <w:sz w:val="32"/>
          <w:szCs w:val="32"/>
        </w:rPr>
      </w:pPr>
      <w:r w:rsidRPr="004C7816">
        <w:rPr>
          <w:rFonts w:eastAsia="仿宋_GB2312" w:hint="eastAsia"/>
          <w:sz w:val="32"/>
          <w:szCs w:val="32"/>
        </w:rPr>
        <w:t>深圳市住宅售房管理服务中心</w:t>
      </w:r>
    </w:p>
    <w:p w:rsidR="00324A6F" w:rsidRPr="004C7816" w:rsidRDefault="00324A6F" w:rsidP="00324A6F">
      <w:pPr>
        <w:ind w:right="640" w:firstLine="645"/>
        <w:jc w:val="right"/>
        <w:rPr>
          <w:rFonts w:eastAsia="仿宋_GB2312"/>
          <w:sz w:val="32"/>
          <w:szCs w:val="32"/>
        </w:rPr>
      </w:pPr>
      <w:r w:rsidRPr="004C7816">
        <w:rPr>
          <w:rFonts w:eastAsia="仿宋_GB2312" w:hint="eastAsia"/>
          <w:sz w:val="32"/>
          <w:szCs w:val="32"/>
        </w:rPr>
        <w:t>2015</w:t>
      </w:r>
      <w:r w:rsidRPr="004C7816">
        <w:rPr>
          <w:rFonts w:eastAsia="仿宋_GB2312" w:hint="eastAsia"/>
          <w:sz w:val="32"/>
          <w:szCs w:val="32"/>
        </w:rPr>
        <w:t>年</w:t>
      </w:r>
      <w:r>
        <w:rPr>
          <w:rFonts w:eastAsia="仿宋_GB2312" w:hint="eastAsia"/>
          <w:sz w:val="32"/>
          <w:szCs w:val="32"/>
        </w:rPr>
        <w:t>12</w:t>
      </w:r>
      <w:r w:rsidRPr="004C7816">
        <w:rPr>
          <w:rFonts w:eastAsia="仿宋_GB2312" w:hint="eastAsia"/>
          <w:sz w:val="32"/>
          <w:szCs w:val="32"/>
        </w:rPr>
        <w:t>月</w:t>
      </w:r>
      <w:r w:rsidR="00796C35">
        <w:rPr>
          <w:rFonts w:eastAsia="仿宋_GB2312" w:hint="eastAsia"/>
          <w:sz w:val="32"/>
          <w:szCs w:val="32"/>
        </w:rPr>
        <w:t>9</w:t>
      </w:r>
      <w:r w:rsidRPr="004C7816">
        <w:rPr>
          <w:rFonts w:eastAsia="仿宋_GB2312" w:hint="eastAsia"/>
          <w:sz w:val="32"/>
          <w:szCs w:val="32"/>
        </w:rPr>
        <w:t>日</w:t>
      </w:r>
    </w:p>
    <w:p w:rsidR="00324A6F" w:rsidRDefault="00324A6F" w:rsidP="004D6706">
      <w:pPr>
        <w:spacing w:beforeLines="50" w:before="156" w:afterLines="50" w:after="156"/>
      </w:pPr>
    </w:p>
    <w:p w:rsidR="00C96C13" w:rsidRDefault="00C96C13"/>
    <w:sectPr w:rsidR="00C96C13" w:rsidSect="00F81F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3FFD" w:rsidRDefault="00163FFD" w:rsidP="00324A6F">
      <w:r>
        <w:separator/>
      </w:r>
    </w:p>
  </w:endnote>
  <w:endnote w:type="continuationSeparator" w:id="0">
    <w:p w:rsidR="00163FFD" w:rsidRDefault="00163FFD" w:rsidP="00324A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3FFD" w:rsidRDefault="00163FFD" w:rsidP="00324A6F">
      <w:r>
        <w:separator/>
      </w:r>
    </w:p>
  </w:footnote>
  <w:footnote w:type="continuationSeparator" w:id="0">
    <w:p w:rsidR="00163FFD" w:rsidRDefault="00163FFD" w:rsidP="00324A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24A6F"/>
    <w:rsid w:val="00163FFD"/>
    <w:rsid w:val="00324A6F"/>
    <w:rsid w:val="004D6706"/>
    <w:rsid w:val="00796C35"/>
    <w:rsid w:val="00890FE7"/>
    <w:rsid w:val="00AC3F58"/>
    <w:rsid w:val="00C96C13"/>
    <w:rsid w:val="00F81F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4A6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24A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24A6F"/>
    <w:rPr>
      <w:sz w:val="18"/>
      <w:szCs w:val="18"/>
    </w:rPr>
  </w:style>
  <w:style w:type="paragraph" w:styleId="a4">
    <w:name w:val="footer"/>
    <w:basedOn w:val="a"/>
    <w:link w:val="Char0"/>
    <w:uiPriority w:val="99"/>
    <w:semiHidden/>
    <w:unhideWhenUsed/>
    <w:rsid w:val="00324A6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24A6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240</Words>
  <Characters>1370</Characters>
  <Application>Microsoft Office Word</Application>
  <DocSecurity>0</DocSecurity>
  <Lines>11</Lines>
  <Paragraphs>3</Paragraphs>
  <ScaleCrop>false</ScaleCrop>
  <Company>Lenovo (Beijing) Limited</Company>
  <LinksUpToDate>false</LinksUpToDate>
  <CharactersWithSpaces>1607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任博</dc:creator>
  <cp:keywords/>
  <dc:description/>
  <cp:lastModifiedBy>maxin</cp:lastModifiedBy>
  <cp:revision>6</cp:revision>
  <dcterms:created xsi:type="dcterms:W3CDTF">2015-12-02T06:26:00Z</dcterms:created>
  <dcterms:modified xsi:type="dcterms:W3CDTF">2015-12-09T08:16:00Z</dcterms:modified>
</cp:coreProperties>
</file>